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2428">
      <w:pPr>
        <w:pStyle w:val="3"/>
        <w:spacing w:before="31" w:after="31"/>
        <w:ind w:left="63"/>
        <w:rPr>
          <w:rFonts w:hint="eastAsia" w:ascii="黑体" w:eastAsia="黑体"/>
          <w:spacing w:val="-5"/>
          <w:sz w:val="32"/>
          <w:szCs w:val="32"/>
          <w:lang w:eastAsia="zh-CN"/>
        </w:rPr>
      </w:pPr>
      <w:r>
        <w:rPr>
          <w:rFonts w:ascii="黑体" w:eastAsia="黑体"/>
          <w:spacing w:val="-5"/>
          <w:sz w:val="32"/>
          <w:szCs w:val="32"/>
        </w:rPr>
        <w:t>附件</w:t>
      </w:r>
      <w:bookmarkStart w:id="1" w:name="_GoBack"/>
      <w:bookmarkEnd w:id="1"/>
    </w:p>
    <w:p w14:paraId="1A7D365D">
      <w:pPr>
        <w:pStyle w:val="3"/>
        <w:spacing w:before="31" w:after="31"/>
        <w:ind w:left="63"/>
        <w:rPr>
          <w:rFonts w:hint="eastAsia" w:ascii="黑体" w:eastAsia="黑体"/>
          <w:spacing w:val="-5"/>
          <w:sz w:val="32"/>
          <w:szCs w:val="32"/>
          <w:lang w:eastAsia="zh-CN"/>
        </w:rPr>
      </w:pPr>
    </w:p>
    <w:p w14:paraId="711FBC3D">
      <w:pPr>
        <w:spacing w:before="0" w:line="600" w:lineRule="exact"/>
        <w:ind w:left="11"/>
        <w:jc w:val="center"/>
        <w:rPr>
          <w:rFonts w:hint="eastAsia"/>
          <w:b/>
          <w:bCs/>
          <w:spacing w:val="-1"/>
          <w:sz w:val="36"/>
        </w:rPr>
      </w:pPr>
      <w:r>
        <w:rPr>
          <w:rFonts w:hint="eastAsia"/>
          <w:b/>
          <w:bCs/>
          <w:spacing w:val="-1"/>
          <w:sz w:val="36"/>
          <w:lang w:val="en-US" w:eastAsia="zh-CN"/>
        </w:rPr>
        <w:t>广西师范大学</w:t>
      </w:r>
      <w:r>
        <w:rPr>
          <w:rFonts w:hint="eastAsia"/>
          <w:b/>
          <w:bCs/>
          <w:spacing w:val="-1"/>
          <w:sz w:val="36"/>
        </w:rPr>
        <w:t>2024年度统一战线工作先进集体与先进</w:t>
      </w:r>
    </w:p>
    <w:p w14:paraId="05E58FD6">
      <w:pPr>
        <w:spacing w:before="0" w:line="600" w:lineRule="exact"/>
        <w:ind w:left="11"/>
        <w:jc w:val="center"/>
        <w:rPr>
          <w:b/>
          <w:bCs/>
          <w:sz w:val="36"/>
        </w:rPr>
      </w:pPr>
      <w:r>
        <w:rPr>
          <w:rFonts w:hint="eastAsia"/>
          <w:b/>
          <w:bCs/>
          <w:spacing w:val="-1"/>
          <w:sz w:val="36"/>
        </w:rPr>
        <w:t>个人</w:t>
      </w:r>
      <w:r>
        <w:rPr>
          <w:b/>
          <w:bCs/>
          <w:spacing w:val="-1"/>
          <w:sz w:val="36"/>
        </w:rPr>
        <w:t>名单</w:t>
      </w:r>
    </w:p>
    <w:p w14:paraId="4E24BFF6">
      <w:pPr>
        <w:pStyle w:val="3"/>
        <w:tabs>
          <w:tab w:val="left" w:pos="2141"/>
        </w:tabs>
        <w:spacing w:before="31" w:after="31" w:line="360" w:lineRule="auto"/>
        <w:jc w:val="both"/>
        <w:rPr>
          <w:rFonts w:hint="eastAsia"/>
          <w:b/>
          <w:bCs/>
        </w:rPr>
      </w:pPr>
    </w:p>
    <w:p w14:paraId="7A836592">
      <w:pPr>
        <w:pStyle w:val="3"/>
        <w:tabs>
          <w:tab w:val="left" w:pos="2141"/>
        </w:tabs>
        <w:spacing w:before="31" w:after="31" w:line="360" w:lineRule="auto"/>
        <w:jc w:val="both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一、</w:t>
      </w:r>
      <w:r>
        <w:rPr>
          <w:rFonts w:hint="eastAsia"/>
          <w:b/>
          <w:bCs/>
        </w:rPr>
        <w:t>先进集体：</w:t>
      </w:r>
    </w:p>
    <w:p w14:paraId="2F4A7389">
      <w:pPr>
        <w:pStyle w:val="3"/>
        <w:tabs>
          <w:tab w:val="left" w:pos="2141"/>
        </w:tabs>
        <w:spacing w:after="31" w:line="360" w:lineRule="auto"/>
        <w:ind w:left="420" w:leftChars="200"/>
        <w:rPr>
          <w:rFonts w:hint="default" w:eastAsia="宋体"/>
          <w:lang w:val="en-US" w:eastAsia="zh-CN"/>
        </w:rPr>
      </w:pPr>
      <w:r>
        <w:rPr>
          <w:rFonts w:hint="eastAsia"/>
        </w:rPr>
        <w:t>民革</w:t>
      </w:r>
      <w:r>
        <w:rPr>
          <w:rFonts w:hint="eastAsia"/>
          <w:lang w:val="en-US" w:eastAsia="zh-CN"/>
        </w:rPr>
        <w:t>广西师范大学支部</w:t>
      </w:r>
    </w:p>
    <w:p w14:paraId="1AC86CDB">
      <w:pPr>
        <w:pStyle w:val="3"/>
        <w:tabs>
          <w:tab w:val="left" w:pos="2141"/>
        </w:tabs>
        <w:spacing w:after="31" w:line="360" w:lineRule="auto"/>
        <w:ind w:left="420" w:leftChars="200"/>
        <w:rPr>
          <w:rFonts w:hint="default" w:eastAsia="宋体"/>
          <w:lang w:val="en-US" w:eastAsia="zh-CN"/>
        </w:rPr>
      </w:pPr>
      <w:r>
        <w:rPr>
          <w:rFonts w:hint="eastAsia"/>
        </w:rPr>
        <w:t>民盟</w:t>
      </w:r>
      <w:r>
        <w:rPr>
          <w:rFonts w:hint="eastAsia"/>
          <w:lang w:val="en-US" w:eastAsia="zh-CN"/>
        </w:rPr>
        <w:t>广西师范大学总支</w:t>
      </w:r>
    </w:p>
    <w:p w14:paraId="0DC54C66">
      <w:pPr>
        <w:pStyle w:val="3"/>
        <w:tabs>
          <w:tab w:val="left" w:pos="2141"/>
        </w:tabs>
        <w:spacing w:after="31" w:line="360" w:lineRule="auto"/>
        <w:ind w:left="420" w:leftChars="200"/>
        <w:rPr>
          <w:rFonts w:hint="default" w:eastAsia="宋体"/>
          <w:lang w:val="en-US" w:eastAsia="zh-CN"/>
        </w:rPr>
      </w:pPr>
      <w:r>
        <w:rPr>
          <w:rFonts w:hint="eastAsia"/>
        </w:rPr>
        <w:t>民建</w:t>
      </w:r>
      <w:r>
        <w:rPr>
          <w:rFonts w:hint="eastAsia"/>
          <w:lang w:val="en-US" w:eastAsia="zh-CN"/>
        </w:rPr>
        <w:t>广西师范大学支部</w:t>
      </w:r>
    </w:p>
    <w:p w14:paraId="52CBC64E">
      <w:pPr>
        <w:pStyle w:val="3"/>
        <w:tabs>
          <w:tab w:val="left" w:pos="2141"/>
        </w:tabs>
        <w:spacing w:after="31" w:line="360" w:lineRule="auto"/>
        <w:ind w:left="420" w:leftChars="200"/>
        <w:rPr>
          <w:rFonts w:hint="default" w:eastAsia="宋体"/>
          <w:lang w:val="en-US" w:eastAsia="zh-CN"/>
        </w:rPr>
      </w:pPr>
      <w:r>
        <w:rPr>
          <w:rFonts w:hint="eastAsia"/>
        </w:rPr>
        <w:t>民进</w:t>
      </w:r>
      <w:r>
        <w:rPr>
          <w:rFonts w:hint="eastAsia"/>
          <w:lang w:val="en-US" w:eastAsia="zh-CN"/>
        </w:rPr>
        <w:t>广西师范大学支部</w:t>
      </w:r>
    </w:p>
    <w:p w14:paraId="3E334EE2">
      <w:pPr>
        <w:spacing w:line="360" w:lineRule="auto"/>
        <w:ind w:left="420" w:leftChars="200"/>
        <w:jc w:val="left"/>
        <w:rPr>
          <w:rFonts w:hint="default" w:ascii="宋体" w:hAnsi="宋体" w:eastAsia="宋体" w:cs="宋体"/>
          <w:kern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kern w:val="0"/>
          <w:sz w:val="31"/>
          <w:szCs w:val="31"/>
        </w:rPr>
        <w:t>农工党</w:t>
      </w:r>
      <w:r>
        <w:rPr>
          <w:rFonts w:hint="eastAsia" w:ascii="宋体" w:hAnsi="宋体" w:eastAsia="宋体" w:cs="宋体"/>
          <w:kern w:val="0"/>
          <w:sz w:val="31"/>
          <w:szCs w:val="31"/>
          <w:lang w:val="en-US" w:eastAsia="zh-CN"/>
        </w:rPr>
        <w:t>广西师范大学总支</w:t>
      </w:r>
    </w:p>
    <w:p w14:paraId="1267FFB2">
      <w:pPr>
        <w:spacing w:line="360" w:lineRule="auto"/>
        <w:ind w:left="420" w:leftChars="200"/>
        <w:jc w:val="left"/>
        <w:rPr>
          <w:rFonts w:hint="default" w:ascii="宋体" w:hAnsi="宋体" w:eastAsia="宋体" w:cs="宋体"/>
          <w:kern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kern w:val="0"/>
          <w:sz w:val="31"/>
          <w:szCs w:val="31"/>
        </w:rPr>
        <w:t>九三学社</w:t>
      </w:r>
      <w:r>
        <w:rPr>
          <w:rFonts w:hint="eastAsia" w:ascii="宋体" w:hAnsi="宋体" w:eastAsia="宋体" w:cs="宋体"/>
          <w:kern w:val="0"/>
          <w:sz w:val="31"/>
          <w:szCs w:val="31"/>
          <w:lang w:val="en-US" w:eastAsia="zh-CN"/>
        </w:rPr>
        <w:t>广西师范大学支社</w:t>
      </w:r>
    </w:p>
    <w:p w14:paraId="1A388FC9">
      <w:pPr>
        <w:spacing w:line="360" w:lineRule="auto"/>
        <w:ind w:left="420" w:leftChars="200"/>
        <w:jc w:val="left"/>
        <w:rPr>
          <w:rFonts w:hint="eastAsia" w:ascii="宋体" w:hAnsi="宋体" w:eastAsia="宋体" w:cs="宋体"/>
          <w:kern w:val="0"/>
          <w:sz w:val="31"/>
          <w:szCs w:val="31"/>
        </w:rPr>
      </w:pPr>
    </w:p>
    <w:p w14:paraId="27A27D09">
      <w:pPr>
        <w:spacing w:line="360" w:lineRule="auto"/>
        <w:rPr>
          <w:rFonts w:hint="eastAsia" w:ascii="宋体" w:hAnsi="宋体" w:eastAsia="宋体" w:cstheme="minorEastAsia"/>
          <w:b/>
          <w:bCs/>
          <w:sz w:val="31"/>
          <w:szCs w:val="31"/>
        </w:rPr>
      </w:pPr>
      <w:r>
        <w:rPr>
          <w:rFonts w:hint="eastAsia" w:ascii="宋体" w:hAnsi="宋体" w:eastAsia="宋体" w:cstheme="minorEastAsia"/>
          <w:b/>
          <w:bCs/>
          <w:sz w:val="31"/>
          <w:szCs w:val="31"/>
          <w:lang w:val="en-US" w:eastAsia="zh-CN"/>
        </w:rPr>
        <w:t>二、</w:t>
      </w:r>
      <w:r>
        <w:rPr>
          <w:rFonts w:hint="eastAsia" w:ascii="宋体" w:hAnsi="宋体" w:eastAsia="宋体" w:cstheme="minorEastAsia"/>
          <w:b/>
          <w:bCs/>
          <w:sz w:val="31"/>
          <w:szCs w:val="31"/>
        </w:rPr>
        <w:t>先进个人：</w:t>
      </w:r>
    </w:p>
    <w:p w14:paraId="018286CF">
      <w:pPr>
        <w:spacing w:line="360" w:lineRule="auto"/>
        <w:ind w:left="420" w:leftChars="200"/>
        <w:jc w:val="both"/>
        <w:rPr>
          <w:rFonts w:hint="eastAsia" w:ascii="宋体" w:hAnsi="宋体" w:eastAsia="宋体" w:cstheme="minorEastAsia"/>
          <w:sz w:val="31"/>
          <w:szCs w:val="31"/>
        </w:rPr>
      </w:pPr>
      <w:r>
        <w:rPr>
          <w:rFonts w:hint="eastAsia" w:ascii="宋体" w:hAnsi="宋体" w:eastAsia="宋体" w:cstheme="minorEastAsia"/>
          <w:sz w:val="31"/>
          <w:szCs w:val="31"/>
        </w:rPr>
        <w:t>金  鑫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刘博然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  <w:lang w:eastAsia="zh-CN"/>
        </w:rPr>
        <w:t>孙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小军   张建强   </w:t>
      </w:r>
      <w:r>
        <w:rPr>
          <w:rFonts w:hint="eastAsia" w:ascii="宋体" w:hAnsi="宋体" w:eastAsia="宋体" w:cstheme="minorEastAsia"/>
          <w:sz w:val="31"/>
          <w:szCs w:val="31"/>
        </w:rPr>
        <w:t>罗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</w:t>
      </w:r>
      <w:r>
        <w:rPr>
          <w:rFonts w:hint="eastAsia" w:ascii="宋体" w:hAnsi="宋体" w:eastAsia="宋体" w:cstheme="minorEastAsia"/>
          <w:sz w:val="31"/>
          <w:szCs w:val="31"/>
        </w:rPr>
        <w:t>宁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赵瑞娟</w:t>
      </w:r>
    </w:p>
    <w:p w14:paraId="79C09767">
      <w:pPr>
        <w:spacing w:line="360" w:lineRule="auto"/>
        <w:ind w:left="420" w:leftChars="200"/>
        <w:jc w:val="both"/>
        <w:rPr>
          <w:rFonts w:hint="eastAsia" w:ascii="宋体" w:hAnsi="宋体" w:eastAsia="宋体" w:cstheme="minorEastAsia"/>
          <w:sz w:val="31"/>
          <w:szCs w:val="31"/>
        </w:rPr>
      </w:pPr>
      <w:r>
        <w:rPr>
          <w:rFonts w:hint="eastAsia" w:ascii="宋体" w:hAnsi="宋体" w:eastAsia="宋体" w:cstheme="minorEastAsia"/>
          <w:sz w:val="31"/>
          <w:szCs w:val="31"/>
        </w:rPr>
        <w:t>罗宇溪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高  旗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廖佳平</w:t>
      </w:r>
      <w:bookmarkStart w:id="0" w:name="_Hlk208915116"/>
      <w:r>
        <w:rPr>
          <w:rFonts w:hint="eastAsia"/>
          <w:sz w:val="28"/>
          <w:lang w:val="en-US" w:eastAsia="zh-CN"/>
        </w:rPr>
        <w:t xml:space="preserve">  </w:t>
      </w:r>
      <w:bookmarkEnd w:id="0"/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 w:ascii="宋体" w:hAnsi="宋体" w:eastAsia="宋体" w:cstheme="minorEastAsia"/>
          <w:sz w:val="31"/>
          <w:szCs w:val="31"/>
        </w:rPr>
        <w:t>李  敏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蒙新华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袁俊杰</w:t>
      </w:r>
    </w:p>
    <w:p w14:paraId="4241191A">
      <w:pPr>
        <w:spacing w:line="360" w:lineRule="auto"/>
        <w:ind w:left="420" w:leftChars="200"/>
        <w:jc w:val="both"/>
        <w:rPr>
          <w:rFonts w:hint="eastAsia" w:ascii="宋体" w:hAnsi="宋体" w:eastAsia="宋体" w:cstheme="minorEastAsia"/>
          <w:sz w:val="31"/>
          <w:szCs w:val="31"/>
        </w:rPr>
      </w:pPr>
      <w:r>
        <w:rPr>
          <w:rFonts w:hint="eastAsia" w:ascii="宋体" w:hAnsi="宋体" w:eastAsia="宋体" w:cstheme="minorEastAsia"/>
          <w:sz w:val="31"/>
          <w:szCs w:val="31"/>
        </w:rPr>
        <w:t>莫锦华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粱  韵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俞冠伊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郝琦蕾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李晓坤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莫冬亮</w:t>
      </w:r>
    </w:p>
    <w:p w14:paraId="27FA6926">
      <w:pPr>
        <w:spacing w:line="360" w:lineRule="auto"/>
        <w:ind w:left="420" w:leftChars="200"/>
        <w:jc w:val="both"/>
        <w:rPr>
          <w:rFonts w:hint="eastAsia" w:ascii="宋体" w:hAnsi="宋体" w:eastAsia="宋体" w:cstheme="minorEastAsia"/>
          <w:sz w:val="31"/>
          <w:szCs w:val="31"/>
        </w:rPr>
      </w:pPr>
      <w:r>
        <w:rPr>
          <w:rFonts w:hint="eastAsia" w:ascii="宋体" w:hAnsi="宋体" w:eastAsia="宋体" w:cstheme="minorEastAsia"/>
          <w:sz w:val="31"/>
          <w:szCs w:val="31"/>
        </w:rPr>
        <w:t>张军舰</w:t>
      </w:r>
      <w:r>
        <w:rPr>
          <w:rFonts w:hint="eastAsia" w:ascii="宋体" w:hAnsi="宋体" w:eastAsia="宋体" w:cstheme="minorEastAsia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theme="minorEastAsia"/>
          <w:sz w:val="31"/>
          <w:szCs w:val="31"/>
        </w:rPr>
        <w:t>莫道才</w:t>
      </w:r>
    </w:p>
    <w:p w14:paraId="5D1A913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53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366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9A26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69A26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9E31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B46E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C18B3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08A07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ED489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75E224"/>
    <w:multiLevelType w:val="singleLevel"/>
    <w:tmpl w:val="EE75E224"/>
    <w:lvl w:ilvl="0" w:tentative="0">
      <w:start w:val="1"/>
      <w:numFmt w:val="decimal"/>
      <w:pStyle w:val="8"/>
      <w:suff w:val="nothing"/>
      <w:lvlText w:val="00%1　"/>
      <w:lvlJc w:val="left"/>
      <w:pPr>
        <w:ind w:left="0" w:firstLine="403"/>
      </w:pPr>
      <w:rPr>
        <w:rFonts w:hint="default"/>
      </w:rPr>
    </w:lvl>
  </w:abstractNum>
  <w:abstractNum w:abstractNumId="1">
    <w:nsid w:val="1C4F05C9"/>
    <w:multiLevelType w:val="singleLevel"/>
    <w:tmpl w:val="1C4F05C9"/>
    <w:lvl w:ilvl="0" w:tentative="0">
      <w:start w:val="1"/>
      <w:numFmt w:val="decimal"/>
      <w:pStyle w:val="9"/>
      <w:suff w:val="nothing"/>
      <w:lvlText w:val="%1"/>
      <w:lvlJc w:val="left"/>
      <w:pPr>
        <w:tabs>
          <w:tab w:val="left" w:pos="0"/>
        </w:tabs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03C87"/>
    <w:rsid w:val="0BDC3301"/>
    <w:rsid w:val="1DC830B9"/>
    <w:rsid w:val="3B296513"/>
    <w:rsid w:val="3FAA1B6E"/>
    <w:rsid w:val="56C97FA4"/>
    <w:rsid w:val="79003C87"/>
    <w:rsid w:val="7E57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方正小标宋简体" w:asciiTheme="minorAscii" w:hAnsiTheme="minorAscii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1"/>
      <w:szCs w:val="3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样式3"/>
    <w:basedOn w:val="1"/>
    <w:qFormat/>
    <w:uiPriority w:val="0"/>
    <w:pPr>
      <w:numPr>
        <w:ilvl w:val="0"/>
        <w:numId w:val="1"/>
      </w:numPr>
      <w:autoSpaceDE w:val="0"/>
      <w:autoSpaceDN w:val="0"/>
      <w:spacing w:before="10" w:beforeLines="10" w:after="10" w:afterLines="10"/>
      <w:jc w:val="center"/>
    </w:pPr>
    <w:rPr>
      <w:rFonts w:hint="eastAsia" w:ascii="Times New Roman" w:hAnsi="Times New Roman"/>
      <w:kern w:val="0"/>
      <w:sz w:val="24"/>
    </w:rPr>
  </w:style>
  <w:style w:type="paragraph" w:customStyle="1" w:styleId="9">
    <w:name w:val="编号"/>
    <w:basedOn w:val="1"/>
    <w:qFormat/>
    <w:uiPriority w:val="0"/>
    <w:pPr>
      <w:keepNext/>
      <w:keepLines/>
      <w:numPr>
        <w:ilvl w:val="0"/>
        <w:numId w:val="2"/>
      </w:numPr>
      <w:tabs>
        <w:tab w:val="left" w:pos="3060"/>
        <w:tab w:val="clear" w:pos="0"/>
      </w:tabs>
      <w:snapToGrid w:val="0"/>
      <w:spacing w:before="280" w:after="290" w:line="300" w:lineRule="auto"/>
      <w:ind w:firstLine="472" w:firstLineChars="196"/>
      <w:outlineLvl w:val="3"/>
    </w:pPr>
    <w:rPr>
      <w:rFonts w:hint="eastAsia" w:ascii="宋体" w:hAnsi="宋体" w:eastAsia="楷体_GB2312"/>
      <w:bCs/>
      <w:sz w:val="24"/>
      <w:szCs w:val="28"/>
    </w:rPr>
  </w:style>
  <w:style w:type="character" w:customStyle="1" w:styleId="10">
    <w:name w:val="标题 1 Char"/>
    <w:basedOn w:val="7"/>
    <w:link w:val="2"/>
    <w:qFormat/>
    <w:uiPriority w:val="0"/>
    <w:rPr>
      <w:rFonts w:eastAsia="方正小标宋简体" w:asciiTheme="minorAscii" w:hAnsiTheme="minorAscii" w:cstheme="minorBidi"/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0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2025-09-25T06:48:00Z</dcterms:created>
  <dc:creator>一休</dc:creator>
  <cp:lastModifiedBy>你是我不及的梦</cp:lastModifiedBy>
  <dcterms:modified xsi:type="dcterms:W3CDTF">2026-06-16T08:18:22Z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9CE7B73D94504C959191B90CB1AED0B2_13</vt:lpwstr>
  </property>
  <property fmtid="{D5CDD505-2E9C-101B-9397-08002B2CF9AE}" pid="4" name="KSOTemplateDocerSaveRecord">
    <vt:lpwstr>eyJoZGlkIjoiYjM1MWM5ZWY1NDY1ZWYwYjY1MWMyYzY5YmU3ZjA0Y2EiLCJ1c2VySWQiOiI4MzMxMzI1ODYifQ==</vt:lpwstr>
  </property>
</Properties>
</file>